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287EEF55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Załącznik nr </w:t>
      </w:r>
      <w:r w:rsidR="005570CA">
        <w:rPr>
          <w:b/>
          <w:sz w:val="21"/>
          <w:szCs w:val="21"/>
        </w:rPr>
        <w:t>8</w:t>
      </w:r>
      <w:r>
        <w:rPr>
          <w:b/>
          <w:sz w:val="21"/>
          <w:szCs w:val="21"/>
        </w:rPr>
        <w:t xml:space="preserve">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2F65CA7A" w14:textId="77777777" w:rsidR="0097560A" w:rsidRDefault="0097560A" w:rsidP="0097560A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0" w:name="_Hlk46739595"/>
    </w:p>
    <w:p w14:paraId="10ECF4E2" w14:textId="77777777" w:rsidR="009A3DE1" w:rsidRPr="00595038" w:rsidRDefault="009A3DE1" w:rsidP="009A3DE1">
      <w:pPr>
        <w:pStyle w:val="Standard"/>
        <w:ind w:left="567" w:hanging="567"/>
        <w:jc w:val="center"/>
        <w:rPr>
          <w:b/>
          <w:bCs/>
          <w:sz w:val="28"/>
          <w:szCs w:val="28"/>
        </w:rPr>
      </w:pPr>
      <w:bookmarkStart w:id="1" w:name="_Hlk98147851"/>
      <w:bookmarkEnd w:id="0"/>
      <w:r w:rsidRPr="00595038">
        <w:rPr>
          <w:rFonts w:eastAsia="TimesNewRomanPS-BoldMT"/>
          <w:b/>
          <w:bCs/>
          <w:sz w:val="28"/>
          <w:szCs w:val="28"/>
          <w:lang w:eastAsia="en-US"/>
        </w:rPr>
        <w:t>„</w:t>
      </w:r>
      <w:r w:rsidRPr="00595038">
        <w:rPr>
          <w:b/>
          <w:bCs/>
          <w:sz w:val="28"/>
          <w:szCs w:val="28"/>
        </w:rPr>
        <w:t xml:space="preserve">Modernizacja oświetlenia ulicznego z zastosowaniem opraw </w:t>
      </w:r>
      <w:proofErr w:type="spellStart"/>
      <w:r w:rsidRPr="00595038">
        <w:rPr>
          <w:b/>
          <w:bCs/>
          <w:sz w:val="28"/>
          <w:szCs w:val="28"/>
        </w:rPr>
        <w:t>ledowych</w:t>
      </w:r>
      <w:proofErr w:type="spellEnd"/>
      <w:r w:rsidRPr="00595038">
        <w:rPr>
          <w:b/>
          <w:bCs/>
          <w:sz w:val="28"/>
          <w:szCs w:val="28"/>
        </w:rPr>
        <w:t xml:space="preserve"> oraz montaż instalacji fotowoltaicznych</w:t>
      </w:r>
      <w:r w:rsidRPr="00595038">
        <w:rPr>
          <w:rFonts w:eastAsia="TimesNewRomanPS-BoldMT"/>
          <w:b/>
          <w:bCs/>
          <w:sz w:val="28"/>
          <w:szCs w:val="28"/>
          <w:lang w:eastAsia="en-US"/>
        </w:rPr>
        <w:t>”</w:t>
      </w:r>
    </w:p>
    <w:bookmarkEnd w:id="1"/>
    <w:p w14:paraId="6D7B41DD" w14:textId="77777777" w:rsidR="009A3DE1" w:rsidRPr="00595038" w:rsidRDefault="009A3DE1" w:rsidP="009A3DE1">
      <w:pPr>
        <w:pStyle w:val="Standard"/>
        <w:jc w:val="both"/>
        <w:rPr>
          <w:b/>
          <w:bCs/>
          <w:sz w:val="28"/>
          <w:szCs w:val="28"/>
        </w:rPr>
      </w:pPr>
      <w:r w:rsidRPr="00595038">
        <w:rPr>
          <w:b/>
          <w:bCs/>
          <w:sz w:val="28"/>
          <w:szCs w:val="28"/>
        </w:rPr>
        <w:t xml:space="preserve">Część nr 1  Modernizacja oświetlenia ulicznego z zastosowaniem opraw </w:t>
      </w:r>
      <w:proofErr w:type="spellStart"/>
      <w:r w:rsidRPr="00595038">
        <w:rPr>
          <w:b/>
          <w:bCs/>
          <w:sz w:val="28"/>
          <w:szCs w:val="28"/>
        </w:rPr>
        <w:t>ledowych</w:t>
      </w:r>
      <w:proofErr w:type="spellEnd"/>
    </w:p>
    <w:p w14:paraId="2C9AAB3B" w14:textId="77777777" w:rsidR="009A3DE1" w:rsidRPr="00595038" w:rsidRDefault="009A3DE1" w:rsidP="009A3DE1">
      <w:pPr>
        <w:pStyle w:val="Standard"/>
        <w:jc w:val="both"/>
        <w:rPr>
          <w:b/>
          <w:bCs/>
          <w:sz w:val="28"/>
          <w:szCs w:val="28"/>
        </w:rPr>
      </w:pPr>
      <w:r w:rsidRPr="00595038">
        <w:rPr>
          <w:b/>
          <w:bCs/>
          <w:sz w:val="28"/>
          <w:szCs w:val="28"/>
        </w:rPr>
        <w:t>Część nr 2   Montaż instalacji fotowoltaicznych</w:t>
      </w:r>
    </w:p>
    <w:p w14:paraId="44A7B84C" w14:textId="77777777" w:rsidR="009A3DE1" w:rsidRPr="00595038" w:rsidRDefault="009A3DE1" w:rsidP="009A3DE1">
      <w:pPr>
        <w:pStyle w:val="Standard"/>
        <w:ind w:left="567" w:hanging="567"/>
        <w:jc w:val="center"/>
        <w:rPr>
          <w:b/>
          <w:bCs/>
          <w:sz w:val="28"/>
          <w:szCs w:val="28"/>
          <w:highlight w:val="yellow"/>
        </w:rPr>
      </w:pPr>
      <w:bookmarkStart w:id="2" w:name="_Hlk91670670"/>
    </w:p>
    <w:p w14:paraId="7156087C" w14:textId="77777777" w:rsidR="009A3DE1" w:rsidRPr="00595038" w:rsidRDefault="009A3DE1" w:rsidP="009A3DE1">
      <w:pPr>
        <w:pStyle w:val="Standard"/>
        <w:ind w:left="567" w:hanging="567"/>
        <w:jc w:val="center"/>
        <w:rPr>
          <w:b/>
          <w:bCs/>
          <w:sz w:val="28"/>
          <w:szCs w:val="28"/>
          <w:highlight w:val="yellow"/>
        </w:rPr>
      </w:pPr>
    </w:p>
    <w:p w14:paraId="0C9064D3" w14:textId="77777777" w:rsidR="009A3DE1" w:rsidRPr="00595038" w:rsidRDefault="009A3DE1" w:rsidP="009A3DE1">
      <w:pPr>
        <w:shd w:val="clear" w:color="auto" w:fill="FFFFFF"/>
        <w:rPr>
          <w:b/>
          <w:bCs/>
        </w:rPr>
      </w:pPr>
      <w:bookmarkStart w:id="3" w:name="_Hlk98147060"/>
      <w:r w:rsidRPr="00595038">
        <w:rPr>
          <w:b/>
          <w:bCs/>
        </w:rPr>
        <w:t>Operacja współfinansowana z Programu Rządowy Fundusz Polski Ład: Program Inwestycji Strategicznych Edycja2/2021/5293/</w:t>
      </w:r>
      <w:proofErr w:type="spellStart"/>
      <w:r w:rsidRPr="00595038">
        <w:rPr>
          <w:b/>
          <w:bCs/>
        </w:rPr>
        <w:t>PolskiLad</w:t>
      </w:r>
      <w:proofErr w:type="spellEnd"/>
    </w:p>
    <w:bookmarkEnd w:id="2"/>
    <w:bookmarkEnd w:id="3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77777777" w:rsidR="003A0070" w:rsidRPr="00536DF6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6C91D3C4" w14:textId="77777777" w:rsidR="003A0070" w:rsidRPr="00536DF6" w:rsidRDefault="003A0070" w:rsidP="003A0070">
      <w:pPr>
        <w:ind w:left="284" w:hanging="284"/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2B155617" w14:textId="611F84E2" w:rsidR="003A0070" w:rsidRPr="00536DF6" w:rsidRDefault="00FC0A21" w:rsidP="009A3DE1">
      <w:pPr>
        <w:autoSpaceDE w:val="0"/>
        <w:autoSpaceDN w:val="0"/>
        <w:adjustRightInd w:val="0"/>
        <w:jc w:val="both"/>
        <w:rPr>
          <w:lang w:eastAsia="en-US"/>
        </w:rPr>
      </w:pPr>
      <w:r w:rsidRPr="00536DF6">
        <w:rPr>
          <w:rFonts w:eastAsiaTheme="minorHAnsi"/>
          <w:lang w:eastAsia="en-US"/>
        </w:rPr>
        <w:lastRenderedPageBreak/>
        <w:t>Oświadczam, że</w:t>
      </w:r>
      <w:r w:rsidR="005570CA">
        <w:rPr>
          <w:rFonts w:eastAsiaTheme="minorHAnsi"/>
          <w:lang w:eastAsia="en-US"/>
        </w:rPr>
        <w:t xml:space="preserve"> nie</w:t>
      </w:r>
      <w:r w:rsidRPr="00536DF6">
        <w:rPr>
          <w:rFonts w:eastAsiaTheme="minorHAnsi"/>
          <w:lang w:eastAsia="en-US"/>
        </w:rPr>
        <w:t xml:space="preserve"> zachodzą w stosunku do mnie </w:t>
      </w:r>
      <w:r w:rsidR="005570CA"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 w:rsidR="005570CA">
        <w:t xml:space="preserve">o szczególnych rozwiazaniach w zakresie przeciwdziałania wspieraniu agresji na Ukrainę oraz służących ochronie bezpieczeństwa narodowego (Dz. U. z 2022r. poz. 835) 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1192FFC9" w14:textId="77777777" w:rsidR="005570CA" w:rsidRDefault="003A0070" w:rsidP="005570CA">
      <w:pPr>
        <w:ind w:left="4956" w:firstLine="708"/>
      </w:pPr>
      <w:r w:rsidRPr="00536DF6">
        <w:t xml:space="preserve">…………………………………… </w:t>
      </w:r>
      <w:r w:rsidR="005570CA">
        <w:t xml:space="preserve">   </w:t>
      </w:r>
    </w:p>
    <w:p w14:paraId="16005321" w14:textId="69C3A4B7" w:rsidR="003A0070" w:rsidRPr="00536DF6" w:rsidRDefault="005570CA" w:rsidP="005570CA">
      <w:pPr>
        <w:ind w:left="6372" w:firstLine="708"/>
        <w:rPr>
          <w:sz w:val="18"/>
          <w:szCs w:val="18"/>
        </w:rPr>
      </w:pPr>
      <w:r>
        <w:t xml:space="preserve"> </w:t>
      </w:r>
      <w:r w:rsidR="003A0070"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6E9858C4" w14:textId="77777777" w:rsidR="009A3DE1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powołuję się w niniejszym postępowaniu, tj.: </w:t>
      </w:r>
    </w:p>
    <w:p w14:paraId="21F41EB3" w14:textId="7872FE72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3968656" w14:textId="6592530F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4FD17039" w14:textId="20F5EF4B" w:rsidR="00FC0A21" w:rsidRPr="00536DF6" w:rsidRDefault="00BD6F9B" w:rsidP="00FC0A21">
      <w:pPr>
        <w:pStyle w:val="Cytatintensywny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O</w:t>
      </w:r>
      <w:r w:rsidR="00FC0A21" w:rsidRPr="00536DF6">
        <w:rPr>
          <w:rFonts w:eastAsiaTheme="minorHAnsi"/>
          <w:lang w:eastAsia="en-US"/>
        </w:rPr>
        <w:t>ŚWIADCZENIE DOTYCZĄCE PODWYKONAWCY NIEBĘDĄCEGO PODMIOTEM, NA KTÓREGO ZASOBY POWOŁUJE SIĘ WYKONAWCA:</w:t>
      </w:r>
    </w:p>
    <w:p w14:paraId="7A924882" w14:textId="62E9D7BE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="009A3DE1">
        <w:rPr>
          <w:rFonts w:eastAsiaTheme="minorHAnsi"/>
          <w:color w:val="000000"/>
          <w:lang w:eastAsia="en-US"/>
        </w:rPr>
        <w:t xml:space="preserve"> </w:t>
      </w: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5B55DF8" w14:textId="40066EC3" w:rsidR="00BD6F9B" w:rsidRDefault="00BD6F9B" w:rsidP="009A3DE1">
      <w:pPr>
        <w:autoSpaceDE w:val="0"/>
        <w:autoSpaceDN w:val="0"/>
        <w:adjustRightInd w:val="0"/>
        <w:jc w:val="both"/>
      </w:pPr>
      <w:r>
        <w:rPr>
          <w:rFonts w:eastAsiaTheme="minorHAnsi"/>
          <w:lang w:eastAsia="en-US"/>
        </w:rPr>
        <w:t>nie</w:t>
      </w:r>
      <w:r w:rsidRPr="00536DF6">
        <w:rPr>
          <w:rFonts w:eastAsiaTheme="minorHAnsi"/>
          <w:lang w:eastAsia="en-US"/>
        </w:rPr>
        <w:t xml:space="preserve"> zachodzą </w:t>
      </w:r>
      <w:r>
        <w:rPr>
          <w:rFonts w:eastAsiaTheme="minorHAnsi"/>
          <w:lang w:eastAsia="en-US"/>
        </w:rPr>
        <w:t xml:space="preserve">przesłanki wykluczenia z postępowania na podstawie art. 7 ust. 1 ustawy z dnia 13 kwietnia 2022r. </w:t>
      </w:r>
      <w:r>
        <w:t>o szczególnych rozwiazaniach w zakresie przeciwdziałania wspieraniu agresji na Ukrainę oraz służących ochronie bezpieczeństwa narodowego (Dz. U. z 2022r. poz. 835)</w:t>
      </w:r>
      <w:r w:rsidR="009A3DE1">
        <w:t>.</w:t>
      </w: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9A3DE1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68EFA771" w14:textId="77777777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elektronicznym, podpisem zaufanym lub podpisem osobistym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055D8" w14:textId="77777777" w:rsidR="009937F7" w:rsidRDefault="009937F7" w:rsidP="00B56A45">
      <w:r>
        <w:separator/>
      </w:r>
    </w:p>
  </w:endnote>
  <w:endnote w:type="continuationSeparator" w:id="0">
    <w:p w14:paraId="61D70F29" w14:textId="77777777" w:rsidR="009937F7" w:rsidRDefault="009937F7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4D1EEDA9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ZZP.271.</w:t>
    </w:r>
    <w:r w:rsidR="0097560A">
      <w:rPr>
        <w:rFonts w:asciiTheme="minorHAnsi" w:hAnsiTheme="minorHAnsi" w:cstheme="minorHAnsi"/>
        <w:caps/>
        <w:color w:val="5B9BD5" w:themeColor="accent1"/>
        <w:sz w:val="20"/>
        <w:szCs w:val="20"/>
      </w:rPr>
      <w:t>4.</w:t>
    </w:r>
    <w:r w:rsidR="009768C3">
      <w:rPr>
        <w:rFonts w:asciiTheme="minorHAnsi" w:hAnsiTheme="minorHAnsi" w:cstheme="minorHAnsi"/>
        <w:caps/>
        <w:color w:val="5B9BD5" w:themeColor="accent1"/>
        <w:sz w:val="20"/>
        <w:szCs w:val="20"/>
      </w:rPr>
      <w:t>3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.2022.AK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9C75E" w14:textId="77777777" w:rsidR="009937F7" w:rsidRDefault="009937F7" w:rsidP="00B56A45">
      <w:r>
        <w:separator/>
      </w:r>
    </w:p>
  </w:footnote>
  <w:footnote w:type="continuationSeparator" w:id="0">
    <w:p w14:paraId="0E0584FE" w14:textId="77777777" w:rsidR="009937F7" w:rsidRDefault="009937F7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EDBFC" w14:textId="77777777" w:rsidR="0097560A" w:rsidRDefault="0097560A" w:rsidP="0097560A">
    <w:pPr>
      <w:pStyle w:val="Nagwek"/>
      <w:jc w:val="right"/>
    </w:pPr>
    <w:r>
      <w:rPr>
        <w:noProof/>
      </w:rPr>
      <w:drawing>
        <wp:inline distT="0" distB="0" distL="0" distR="0" wp14:anchorId="19272514" wp14:editId="0DC630EF">
          <wp:extent cx="1543870" cy="621324"/>
          <wp:effectExtent l="0" t="0" r="0" b="7620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3824" cy="633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8A067A" w14:textId="77777777" w:rsidR="0097560A" w:rsidRDefault="0097560A" w:rsidP="0097560A">
    <w:pPr>
      <w:pStyle w:val="Nagwek"/>
      <w:jc w:val="right"/>
    </w:pPr>
    <w:r>
      <w:t>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C7185"/>
    <w:rsid w:val="002F4887"/>
    <w:rsid w:val="003A0070"/>
    <w:rsid w:val="003B6E29"/>
    <w:rsid w:val="0044448A"/>
    <w:rsid w:val="004963B5"/>
    <w:rsid w:val="004E7CF7"/>
    <w:rsid w:val="00536DF6"/>
    <w:rsid w:val="005570CA"/>
    <w:rsid w:val="005C4DBE"/>
    <w:rsid w:val="0066425F"/>
    <w:rsid w:val="00740BB0"/>
    <w:rsid w:val="0074653A"/>
    <w:rsid w:val="00766F34"/>
    <w:rsid w:val="00792051"/>
    <w:rsid w:val="00805EFB"/>
    <w:rsid w:val="008E5912"/>
    <w:rsid w:val="008E7603"/>
    <w:rsid w:val="009536B4"/>
    <w:rsid w:val="0097560A"/>
    <w:rsid w:val="009768C3"/>
    <w:rsid w:val="009937F7"/>
    <w:rsid w:val="009A3DE1"/>
    <w:rsid w:val="009C533A"/>
    <w:rsid w:val="00A22A74"/>
    <w:rsid w:val="00B56A45"/>
    <w:rsid w:val="00B57149"/>
    <w:rsid w:val="00BD6F9B"/>
    <w:rsid w:val="00C720C2"/>
    <w:rsid w:val="00C76D27"/>
    <w:rsid w:val="00F26146"/>
    <w:rsid w:val="00F61CB2"/>
    <w:rsid w:val="00FB4D2A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uiPriority w:val="99"/>
    <w:qFormat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uiPriority w:val="99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494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BarbaraD</cp:lastModifiedBy>
  <cp:revision>6</cp:revision>
  <cp:lastPrinted>2022-06-28T12:40:00Z</cp:lastPrinted>
  <dcterms:created xsi:type="dcterms:W3CDTF">2022-05-19T08:24:00Z</dcterms:created>
  <dcterms:modified xsi:type="dcterms:W3CDTF">2023-02-15T09:31:00Z</dcterms:modified>
</cp:coreProperties>
</file>